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0D" w:rsidRDefault="00403C86" w:rsidP="00403C86">
      <w:pPr>
        <w:jc w:val="center"/>
      </w:pPr>
      <w:r>
        <w:t>Sutton Board of Health</w:t>
      </w:r>
    </w:p>
    <w:p w:rsidR="00403C86" w:rsidRDefault="00403C86" w:rsidP="00403C86">
      <w:pPr>
        <w:jc w:val="center"/>
      </w:pPr>
      <w:r>
        <w:t xml:space="preserve">Meeting Minutes </w:t>
      </w:r>
    </w:p>
    <w:p w:rsidR="00403C86" w:rsidRDefault="00403C86" w:rsidP="00403C86">
      <w:pPr>
        <w:jc w:val="center"/>
      </w:pPr>
      <w:r>
        <w:t>July 14, 2009</w:t>
      </w:r>
    </w:p>
    <w:p w:rsidR="00BD28E9" w:rsidRDefault="00BD28E9" w:rsidP="00403C86">
      <w:pPr>
        <w:jc w:val="center"/>
      </w:pPr>
      <w:r>
        <w:t>Page 1</w:t>
      </w:r>
    </w:p>
    <w:p w:rsidR="00403C86" w:rsidRDefault="00403C86" w:rsidP="00403C86">
      <w:pPr>
        <w:jc w:val="center"/>
      </w:pPr>
    </w:p>
    <w:p w:rsidR="00403C86" w:rsidRDefault="00403C86" w:rsidP="00403C86">
      <w:r>
        <w:t>Members Present; S Rice, D Miller, J Silverberg</w:t>
      </w:r>
    </w:p>
    <w:p w:rsidR="00403C86" w:rsidRDefault="00403C86" w:rsidP="00403C86">
      <w:r>
        <w:t>Staff; C Fant, C Rawinski</w:t>
      </w:r>
    </w:p>
    <w:p w:rsidR="00403C86" w:rsidRDefault="00403C86" w:rsidP="00403C86">
      <w:r>
        <w:t>7:00 Pm S Rice opens the meeting.</w:t>
      </w:r>
    </w:p>
    <w:p w:rsidR="00403C86" w:rsidRDefault="00403C86" w:rsidP="00403C86">
      <w:pPr>
        <w:pStyle w:val="ListParagraph"/>
        <w:numPr>
          <w:ilvl w:val="0"/>
          <w:numId w:val="1"/>
        </w:numPr>
      </w:pPr>
      <w:r>
        <w:t xml:space="preserve">6 Colonial Drive, Local upgrade’s 2 foot offset to ground water </w:t>
      </w:r>
      <w:proofErr w:type="spellStart"/>
      <w:r>
        <w:t>Presby</w:t>
      </w:r>
      <w:proofErr w:type="spellEnd"/>
      <w:r>
        <w:t xml:space="preserve"> system. Offset of 3 wells of 66’, 77’, and 92’. D Miller notes that it is a very tight lot, and that this is a repair. Motion to grant upgrades as noted above D Miller, 2</w:t>
      </w:r>
      <w:r w:rsidRPr="00403C86">
        <w:rPr>
          <w:vertAlign w:val="superscript"/>
        </w:rPr>
        <w:t>nd</w:t>
      </w:r>
      <w:r>
        <w:t xml:space="preserve"> J Silverberg, all in favor.</w:t>
      </w:r>
    </w:p>
    <w:p w:rsidR="00403C86" w:rsidRDefault="00403C86" w:rsidP="00403C86">
      <w:pPr>
        <w:pStyle w:val="ListParagraph"/>
      </w:pPr>
    </w:p>
    <w:p w:rsidR="00403C86" w:rsidRDefault="00403C86" w:rsidP="00403C86">
      <w:pPr>
        <w:pStyle w:val="ListParagraph"/>
        <w:numPr>
          <w:ilvl w:val="0"/>
          <w:numId w:val="1"/>
        </w:numPr>
        <w:rPr>
          <w:rFonts w:ascii="Calibri" w:eastAsia="Times New Roman" w:hAnsi="Calibri" w:cs="Times New Roman"/>
          <w:color w:val="000000"/>
        </w:rPr>
      </w:pPr>
      <w:r>
        <w:t xml:space="preserve">Kings Campground, no payment for the weekly inspections has been made; J Malley has been doing the inspections for 11 weeks. S Rice certified letter addressed to Mr. </w:t>
      </w:r>
      <w:r w:rsidRPr="00403C86">
        <w:rPr>
          <w:rFonts w:ascii="Calibri" w:eastAsia="Times New Roman" w:hAnsi="Calibri" w:cs="Times New Roman"/>
          <w:color w:val="000000"/>
        </w:rPr>
        <w:t xml:space="preserve">Lester </w:t>
      </w:r>
      <w:proofErr w:type="spellStart"/>
      <w:r w:rsidRPr="00403C86">
        <w:rPr>
          <w:rFonts w:ascii="Calibri" w:eastAsia="Times New Roman" w:hAnsi="Calibri" w:cs="Times New Roman"/>
          <w:color w:val="000000"/>
        </w:rPr>
        <w:t>Szawlowski</w:t>
      </w:r>
      <w:proofErr w:type="spellEnd"/>
      <w:r w:rsidRPr="00403C86">
        <w:rPr>
          <w:rFonts w:ascii="Calibri" w:eastAsia="Times New Roman" w:hAnsi="Calibri" w:cs="Times New Roman"/>
          <w:color w:val="000000"/>
        </w:rPr>
        <w:t xml:space="preserve">, Paul </w:t>
      </w:r>
      <w:proofErr w:type="spellStart"/>
      <w:r w:rsidRPr="00403C86">
        <w:rPr>
          <w:rFonts w:ascii="Calibri" w:eastAsia="Times New Roman" w:hAnsi="Calibri" w:cs="Times New Roman"/>
          <w:color w:val="000000"/>
        </w:rPr>
        <w:t>Boutiette</w:t>
      </w:r>
      <w:proofErr w:type="spellEnd"/>
      <w:r w:rsidRPr="00403C86">
        <w:rPr>
          <w:rFonts w:ascii="Calibri" w:eastAsia="Times New Roman" w:hAnsi="Calibri" w:cs="Times New Roman"/>
          <w:color w:val="000000"/>
        </w:rPr>
        <w:t xml:space="preserve">, </w:t>
      </w:r>
      <w:r>
        <w:rPr>
          <w:rFonts w:ascii="Calibri" w:eastAsia="Times New Roman" w:hAnsi="Calibri" w:cs="Times New Roman"/>
          <w:color w:val="000000"/>
        </w:rPr>
        <w:t>and the Selectmen. Letter is to state payment must be made within 1 week</w:t>
      </w:r>
      <w:r w:rsidR="005C1F5E">
        <w:rPr>
          <w:rFonts w:ascii="Calibri" w:eastAsia="Times New Roman" w:hAnsi="Calibri" w:cs="Times New Roman"/>
          <w:color w:val="000000"/>
        </w:rPr>
        <w:t xml:space="preserve">, or license will be revoked. The amount of payment to be $3,500.00. These weekly inspections were part of the order from DEP in order for the campground to stay open. S Rice would like Kings to be put on the agenda for the next meeting. </w:t>
      </w:r>
    </w:p>
    <w:p w:rsidR="005C1F5E" w:rsidRPr="005C1F5E" w:rsidRDefault="005C1F5E" w:rsidP="005C1F5E">
      <w:pPr>
        <w:pStyle w:val="ListParagraph"/>
        <w:rPr>
          <w:rFonts w:ascii="Calibri" w:eastAsia="Times New Roman" w:hAnsi="Calibri" w:cs="Times New Roman"/>
          <w:color w:val="000000"/>
        </w:rPr>
      </w:pPr>
    </w:p>
    <w:p w:rsidR="005C1F5E" w:rsidRDefault="005C1F5E" w:rsidP="00403C86">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8 West Sutton Road, office received phone call regarding addition to this property, J Malley has looked at the proposed floor plans and is okay with them as shown. There will be no increase in flow with the way the addition is shown. Tight tank still not tied in, did not receive letter until 1 month after due to the fact DEP sent to wrong address. Tank must be installed by July 27, 2009. S Rice would like letter to the owner requesting they come to the next meeting. No building permit for the addition will be given until the tight tank is in compliance and the COC is signed off.</w:t>
      </w:r>
    </w:p>
    <w:p w:rsidR="005C1F5E" w:rsidRPr="005C1F5E" w:rsidRDefault="005C1F5E" w:rsidP="005C1F5E">
      <w:pPr>
        <w:pStyle w:val="ListParagraph"/>
        <w:rPr>
          <w:rFonts w:ascii="Calibri" w:eastAsia="Times New Roman" w:hAnsi="Calibri" w:cs="Times New Roman"/>
          <w:color w:val="000000"/>
        </w:rPr>
      </w:pPr>
    </w:p>
    <w:p w:rsidR="005C1F5E" w:rsidRDefault="008B672D" w:rsidP="00403C86">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Departmental Update;</w:t>
      </w:r>
    </w:p>
    <w:p w:rsidR="008B672D" w:rsidRPr="008B672D" w:rsidRDefault="008B672D" w:rsidP="008B672D">
      <w:pPr>
        <w:pStyle w:val="ListParagraph"/>
        <w:rPr>
          <w:rFonts w:ascii="Calibri" w:eastAsia="Times New Roman" w:hAnsi="Calibri" w:cs="Times New Roman"/>
          <w:color w:val="000000"/>
        </w:rPr>
      </w:pPr>
    </w:p>
    <w:p w:rsidR="008B672D" w:rsidRDefault="008B672D" w:rsidP="008B672D">
      <w:pPr>
        <w:pStyle w:val="ListParagraph"/>
        <w:rPr>
          <w:rFonts w:ascii="Calibri" w:eastAsia="Times New Roman" w:hAnsi="Calibri" w:cs="Times New Roman"/>
          <w:color w:val="000000"/>
        </w:rPr>
      </w:pPr>
      <w:r>
        <w:rPr>
          <w:rFonts w:ascii="Calibri" w:eastAsia="Times New Roman" w:hAnsi="Calibri" w:cs="Times New Roman"/>
          <w:color w:val="000000"/>
        </w:rPr>
        <w:t>Tobacco Training for Retailers was held in the Selectmen’s Room</w:t>
      </w:r>
    </w:p>
    <w:p w:rsidR="008B672D" w:rsidRDefault="008B672D" w:rsidP="008B672D">
      <w:pPr>
        <w:pStyle w:val="ListParagraph"/>
        <w:rPr>
          <w:rFonts w:ascii="Calibri" w:eastAsia="Times New Roman" w:hAnsi="Calibri" w:cs="Times New Roman"/>
          <w:color w:val="000000"/>
        </w:rPr>
      </w:pPr>
      <w:r>
        <w:rPr>
          <w:rFonts w:ascii="Calibri" w:eastAsia="Times New Roman" w:hAnsi="Calibri" w:cs="Times New Roman"/>
          <w:color w:val="000000"/>
        </w:rPr>
        <w:t>C Rawinski has been doing Camp &amp; Sport Camp inspections</w:t>
      </w:r>
    </w:p>
    <w:p w:rsidR="008B672D" w:rsidRDefault="008B672D" w:rsidP="008B672D">
      <w:pPr>
        <w:pStyle w:val="ListParagraph"/>
        <w:rPr>
          <w:rFonts w:ascii="Calibri" w:eastAsia="Times New Roman" w:hAnsi="Calibri" w:cs="Times New Roman"/>
          <w:color w:val="000000"/>
        </w:rPr>
      </w:pPr>
      <w:r>
        <w:rPr>
          <w:rFonts w:ascii="Calibri" w:eastAsia="Times New Roman" w:hAnsi="Calibri" w:cs="Times New Roman"/>
          <w:color w:val="000000"/>
        </w:rPr>
        <w:t>C Rawinski has been doing food inspections at the weekend events in town</w:t>
      </w:r>
    </w:p>
    <w:p w:rsidR="00BD28E9" w:rsidRDefault="00BD28E9" w:rsidP="008B672D">
      <w:pPr>
        <w:pStyle w:val="ListParagraph"/>
        <w:rPr>
          <w:rFonts w:ascii="Calibri" w:eastAsia="Times New Roman" w:hAnsi="Calibri" w:cs="Times New Roman"/>
          <w:color w:val="000000"/>
        </w:rPr>
      </w:pPr>
      <w:r>
        <w:rPr>
          <w:rFonts w:ascii="Calibri" w:eastAsia="Times New Roman" w:hAnsi="Calibri" w:cs="Times New Roman"/>
          <w:color w:val="000000"/>
        </w:rPr>
        <w:t>Edward Mansfield has done 18 Barn Inspections</w:t>
      </w:r>
    </w:p>
    <w:p w:rsidR="00544A4B" w:rsidRDefault="00544A4B" w:rsidP="008B672D">
      <w:pPr>
        <w:pStyle w:val="ListParagraph"/>
        <w:rPr>
          <w:rFonts w:ascii="Calibri" w:eastAsia="Times New Roman" w:hAnsi="Calibri" w:cs="Times New Roman"/>
          <w:color w:val="000000"/>
        </w:rPr>
      </w:pPr>
    </w:p>
    <w:p w:rsidR="008B672D" w:rsidRDefault="008B672D" w:rsidP="008B672D">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 xml:space="preserve">S Rice would </w:t>
      </w:r>
      <w:r w:rsidR="00544A4B">
        <w:rPr>
          <w:rFonts w:ascii="Calibri" w:eastAsia="Times New Roman" w:hAnsi="Calibri" w:cs="Times New Roman"/>
          <w:color w:val="000000"/>
        </w:rPr>
        <w:t>like to have a workshop on August 4 to discuss outdoor wood boilers.</w:t>
      </w:r>
    </w:p>
    <w:p w:rsidR="00544A4B" w:rsidRDefault="00544A4B" w:rsidP="00544A4B">
      <w:pPr>
        <w:pStyle w:val="ListParagraph"/>
        <w:rPr>
          <w:rFonts w:ascii="Calibri" w:eastAsia="Times New Roman" w:hAnsi="Calibri" w:cs="Times New Roman"/>
          <w:color w:val="000000"/>
        </w:rPr>
      </w:pPr>
      <w:r>
        <w:rPr>
          <w:rFonts w:ascii="Calibri" w:eastAsia="Times New Roman" w:hAnsi="Calibri" w:cs="Times New Roman"/>
          <w:color w:val="000000"/>
        </w:rPr>
        <w:t xml:space="preserve">S Rice would also like to reorganize the Board at the next regular Board of Health Meeting. </w:t>
      </w:r>
    </w:p>
    <w:p w:rsidR="00D83499" w:rsidRDefault="00D83499" w:rsidP="00D83499">
      <w:pPr>
        <w:pStyle w:val="ListParagraph"/>
        <w:jc w:val="center"/>
        <w:rPr>
          <w:rFonts w:ascii="Calibri" w:eastAsia="Times New Roman" w:hAnsi="Calibri" w:cs="Times New Roman"/>
          <w:color w:val="000000"/>
        </w:rPr>
      </w:pPr>
      <w:r>
        <w:rPr>
          <w:rFonts w:ascii="Calibri" w:eastAsia="Times New Roman" w:hAnsi="Calibri" w:cs="Times New Roman"/>
          <w:color w:val="000000"/>
        </w:rPr>
        <w:lastRenderedPageBreak/>
        <w:t xml:space="preserve">Sutton Board of Health </w:t>
      </w:r>
    </w:p>
    <w:p w:rsidR="00D83499" w:rsidRDefault="00D83499" w:rsidP="00D83499">
      <w:pPr>
        <w:pStyle w:val="ListParagraph"/>
        <w:jc w:val="center"/>
        <w:rPr>
          <w:rFonts w:ascii="Calibri" w:eastAsia="Times New Roman" w:hAnsi="Calibri" w:cs="Times New Roman"/>
          <w:color w:val="000000"/>
        </w:rPr>
      </w:pPr>
      <w:r>
        <w:rPr>
          <w:rFonts w:ascii="Calibri" w:eastAsia="Times New Roman" w:hAnsi="Calibri" w:cs="Times New Roman"/>
          <w:color w:val="000000"/>
        </w:rPr>
        <w:t>Minutes July 14, 2009</w:t>
      </w:r>
    </w:p>
    <w:p w:rsidR="00D83499" w:rsidRDefault="00D83499" w:rsidP="00D83499">
      <w:pPr>
        <w:pStyle w:val="ListParagraph"/>
        <w:jc w:val="center"/>
        <w:rPr>
          <w:rFonts w:ascii="Calibri" w:eastAsia="Times New Roman" w:hAnsi="Calibri" w:cs="Times New Roman"/>
          <w:color w:val="000000"/>
        </w:rPr>
      </w:pPr>
      <w:r>
        <w:rPr>
          <w:rFonts w:ascii="Calibri" w:eastAsia="Times New Roman" w:hAnsi="Calibri" w:cs="Times New Roman"/>
          <w:color w:val="000000"/>
        </w:rPr>
        <w:t>Page 2</w:t>
      </w:r>
    </w:p>
    <w:p w:rsidR="00D83499" w:rsidRDefault="00D83499" w:rsidP="00D83499">
      <w:pPr>
        <w:pStyle w:val="ListParagraph"/>
        <w:jc w:val="center"/>
        <w:rPr>
          <w:rFonts w:ascii="Calibri" w:eastAsia="Times New Roman" w:hAnsi="Calibri" w:cs="Times New Roman"/>
          <w:color w:val="000000"/>
        </w:rPr>
      </w:pPr>
    </w:p>
    <w:p w:rsidR="00544A4B" w:rsidRDefault="00544A4B" w:rsidP="00544A4B">
      <w:pPr>
        <w:pStyle w:val="ListParagraph"/>
        <w:rPr>
          <w:rFonts w:ascii="Calibri" w:eastAsia="Times New Roman" w:hAnsi="Calibri" w:cs="Times New Roman"/>
          <w:color w:val="000000"/>
        </w:rPr>
      </w:pPr>
      <w:r>
        <w:rPr>
          <w:rFonts w:ascii="Calibri" w:eastAsia="Times New Roman" w:hAnsi="Calibri" w:cs="Times New Roman"/>
          <w:color w:val="000000"/>
        </w:rPr>
        <w:t xml:space="preserve">Food Inspections, no red items and code references, S Rice would like to make sure that these are on the next inspection sheets that S </w:t>
      </w:r>
      <w:proofErr w:type="spellStart"/>
      <w:r>
        <w:rPr>
          <w:rFonts w:ascii="Calibri" w:eastAsia="Times New Roman" w:hAnsi="Calibri" w:cs="Times New Roman"/>
          <w:color w:val="000000"/>
        </w:rPr>
        <w:t>Garabedian</w:t>
      </w:r>
      <w:proofErr w:type="spellEnd"/>
      <w:r>
        <w:rPr>
          <w:rFonts w:ascii="Calibri" w:eastAsia="Times New Roman" w:hAnsi="Calibri" w:cs="Times New Roman"/>
          <w:color w:val="000000"/>
        </w:rPr>
        <w:t xml:space="preserve"> turns in. </w:t>
      </w:r>
    </w:p>
    <w:p w:rsidR="008B672D" w:rsidRDefault="008B672D" w:rsidP="008B672D">
      <w:pPr>
        <w:pStyle w:val="ListParagraph"/>
        <w:rPr>
          <w:rFonts w:ascii="Calibri" w:eastAsia="Times New Roman" w:hAnsi="Calibri" w:cs="Times New Roman"/>
          <w:color w:val="000000"/>
        </w:rPr>
      </w:pPr>
    </w:p>
    <w:p w:rsidR="00BD28E9" w:rsidRDefault="00BD28E9" w:rsidP="008B672D">
      <w:pPr>
        <w:pStyle w:val="ListParagraph"/>
        <w:rPr>
          <w:rFonts w:ascii="Calibri" w:eastAsia="Times New Roman" w:hAnsi="Calibri" w:cs="Times New Roman"/>
          <w:color w:val="000000"/>
        </w:rPr>
      </w:pPr>
    </w:p>
    <w:p w:rsidR="00BD28E9" w:rsidRDefault="00BD28E9" w:rsidP="008B672D">
      <w:pPr>
        <w:pStyle w:val="ListParagraph"/>
        <w:rPr>
          <w:rFonts w:ascii="Calibri" w:eastAsia="Times New Roman" w:hAnsi="Calibri" w:cs="Times New Roman"/>
          <w:color w:val="000000"/>
        </w:rPr>
      </w:pPr>
    </w:p>
    <w:p w:rsidR="00BD28E9" w:rsidRDefault="00BD28E9" w:rsidP="008B672D">
      <w:pPr>
        <w:pStyle w:val="ListParagraph"/>
        <w:rPr>
          <w:rFonts w:ascii="Calibri" w:eastAsia="Times New Roman" w:hAnsi="Calibri" w:cs="Times New Roman"/>
          <w:color w:val="000000"/>
        </w:rPr>
      </w:pPr>
    </w:p>
    <w:p w:rsidR="00BD28E9" w:rsidRDefault="00BD28E9" w:rsidP="008B672D">
      <w:pPr>
        <w:pStyle w:val="ListParagraph"/>
        <w:rPr>
          <w:rFonts w:ascii="Calibri" w:eastAsia="Times New Roman" w:hAnsi="Calibri" w:cs="Times New Roman"/>
          <w:color w:val="000000"/>
        </w:rPr>
      </w:pPr>
      <w:r>
        <w:rPr>
          <w:rFonts w:ascii="Calibri" w:eastAsia="Times New Roman" w:hAnsi="Calibri" w:cs="Times New Roman"/>
          <w:color w:val="000000"/>
        </w:rPr>
        <w:t>_______________________________</w:t>
      </w:r>
      <w:r>
        <w:rPr>
          <w:rFonts w:ascii="Calibri" w:eastAsia="Times New Roman" w:hAnsi="Calibri" w:cs="Times New Roman"/>
          <w:color w:val="000000"/>
        </w:rPr>
        <w:tab/>
      </w:r>
      <w:r>
        <w:rPr>
          <w:rFonts w:ascii="Calibri" w:eastAsia="Times New Roman" w:hAnsi="Calibri" w:cs="Times New Roman"/>
          <w:color w:val="000000"/>
        </w:rPr>
        <w:tab/>
        <w:t>_______________________________</w:t>
      </w:r>
    </w:p>
    <w:p w:rsidR="00BD28E9" w:rsidRDefault="00BD28E9" w:rsidP="008B672D">
      <w:pPr>
        <w:pStyle w:val="ListParagraph"/>
        <w:rPr>
          <w:rFonts w:ascii="Calibri" w:eastAsia="Times New Roman" w:hAnsi="Calibri" w:cs="Times New Roman"/>
          <w:color w:val="000000"/>
        </w:rPr>
      </w:pPr>
      <w:r>
        <w:rPr>
          <w:rFonts w:ascii="Calibri" w:eastAsia="Times New Roman" w:hAnsi="Calibri" w:cs="Times New Roman"/>
          <w:color w:val="000000"/>
        </w:rPr>
        <w:tab/>
        <w:t>Steven Rice</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John Silverberg</w:t>
      </w:r>
    </w:p>
    <w:p w:rsidR="00BD28E9" w:rsidRDefault="00BD28E9" w:rsidP="008B672D">
      <w:pPr>
        <w:pStyle w:val="ListParagraph"/>
        <w:rPr>
          <w:rFonts w:ascii="Calibri" w:eastAsia="Times New Roman" w:hAnsi="Calibri" w:cs="Times New Roman"/>
          <w:color w:val="000000"/>
        </w:rPr>
      </w:pPr>
    </w:p>
    <w:p w:rsidR="00BD28E9" w:rsidRDefault="00BD28E9" w:rsidP="008B672D">
      <w:pPr>
        <w:pStyle w:val="ListParagraph"/>
        <w:rPr>
          <w:rFonts w:ascii="Calibri" w:eastAsia="Times New Roman" w:hAnsi="Calibri" w:cs="Times New Roman"/>
          <w:color w:val="000000"/>
        </w:rPr>
      </w:pPr>
    </w:p>
    <w:p w:rsidR="00BD28E9" w:rsidRDefault="00BD28E9" w:rsidP="008B672D">
      <w:pPr>
        <w:pStyle w:val="ListParagraph"/>
        <w:rPr>
          <w:rFonts w:ascii="Calibri" w:eastAsia="Times New Roman" w:hAnsi="Calibri" w:cs="Times New Roman"/>
          <w:color w:val="000000"/>
        </w:rPr>
      </w:pPr>
      <w:r>
        <w:rPr>
          <w:rFonts w:ascii="Calibri" w:eastAsia="Times New Roman" w:hAnsi="Calibri" w:cs="Times New Roman"/>
          <w:color w:val="000000"/>
        </w:rPr>
        <w:t>_______________________________</w:t>
      </w:r>
    </w:p>
    <w:p w:rsidR="00BD28E9" w:rsidRPr="00403C86" w:rsidRDefault="00BD28E9" w:rsidP="008B672D">
      <w:pPr>
        <w:pStyle w:val="ListParagraph"/>
        <w:rPr>
          <w:rFonts w:ascii="Calibri" w:eastAsia="Times New Roman" w:hAnsi="Calibri" w:cs="Times New Roman"/>
          <w:color w:val="000000"/>
        </w:rPr>
      </w:pPr>
      <w:r>
        <w:rPr>
          <w:rFonts w:ascii="Calibri" w:eastAsia="Times New Roman" w:hAnsi="Calibri" w:cs="Times New Roman"/>
          <w:color w:val="000000"/>
        </w:rPr>
        <w:tab/>
        <w:t>Diane Miller</w:t>
      </w:r>
    </w:p>
    <w:p w:rsidR="00403C86" w:rsidRDefault="00403C86" w:rsidP="00403C86">
      <w:pPr>
        <w:pStyle w:val="ListParagraph"/>
      </w:pPr>
    </w:p>
    <w:sectPr w:rsidR="00403C86" w:rsidSect="001D3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442"/>
    <w:multiLevelType w:val="hybridMultilevel"/>
    <w:tmpl w:val="0F9A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C86"/>
    <w:rsid w:val="001D350D"/>
    <w:rsid w:val="00403C86"/>
    <w:rsid w:val="00544A4B"/>
    <w:rsid w:val="005C1F5E"/>
    <w:rsid w:val="008B672D"/>
    <w:rsid w:val="00BD28E9"/>
    <w:rsid w:val="00C76634"/>
    <w:rsid w:val="00D8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86"/>
    <w:pPr>
      <w:ind w:left="720"/>
      <w:contextualSpacing/>
    </w:pPr>
  </w:style>
</w:styles>
</file>

<file path=word/webSettings.xml><?xml version="1.0" encoding="utf-8"?>
<w:webSettings xmlns:r="http://schemas.openxmlformats.org/officeDocument/2006/relationships" xmlns:w="http://schemas.openxmlformats.org/wordprocessingml/2006/main">
  <w:divs>
    <w:div w:id="4379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cfant</dc:creator>
  <cp:keywords/>
  <dc:description/>
  <cp:lastModifiedBy>cfant</cp:lastModifiedBy>
  <cp:revision>2</cp:revision>
  <cp:lastPrinted>2009-08-11T12:41:00Z</cp:lastPrinted>
  <dcterms:created xsi:type="dcterms:W3CDTF">2009-08-10T15:09:00Z</dcterms:created>
  <dcterms:modified xsi:type="dcterms:W3CDTF">2009-08-11T12:44:00Z</dcterms:modified>
</cp:coreProperties>
</file>